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B32" w:rsidRDefault="00005B32" w:rsidP="00AA45D3">
      <w:pPr>
        <w:ind w:firstLine="284"/>
        <w:rPr>
          <w:b/>
          <w:sz w:val="28"/>
          <w:szCs w:val="28"/>
        </w:rPr>
      </w:pPr>
      <w:bookmarkStart w:id="0" w:name="_GoBack"/>
      <w:bookmarkEnd w:id="0"/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C27002" w:rsidRDefault="00072C86" w:rsidP="008028C3">
      <w:pPr>
        <w:jc w:val="center"/>
        <w:rPr>
          <w:sz w:val="28"/>
          <w:szCs w:val="28"/>
        </w:rPr>
      </w:pPr>
      <w:r>
        <w:rPr>
          <w:sz w:val="28"/>
          <w:szCs w:val="28"/>
        </w:rPr>
        <w:t>Мокрологского сельского поселения</w:t>
      </w:r>
      <w:r w:rsidR="00567E7F">
        <w:rPr>
          <w:sz w:val="28"/>
          <w:szCs w:val="28"/>
        </w:rPr>
        <w:t xml:space="preserve">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FC24BD">
        <w:rPr>
          <w:sz w:val="28"/>
          <w:szCs w:val="28"/>
        </w:rPr>
        <w:t>6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FC24BD">
        <w:rPr>
          <w:sz w:val="28"/>
          <w:szCs w:val="28"/>
        </w:rPr>
        <w:t xml:space="preserve">8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D7257E">
      <w:pPr>
        <w:spacing w:line="276" w:lineRule="auto"/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</w:t>
      </w:r>
      <w:r w:rsidR="00072C86">
        <w:rPr>
          <w:sz w:val="28"/>
          <w:szCs w:val="28"/>
        </w:rPr>
        <w:t>Мокрологского сельского поселения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 xml:space="preserve">на 2025-2027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581CF8" w:rsidRDefault="00581CF8" w:rsidP="00D7257E">
      <w:pPr>
        <w:spacing w:line="276" w:lineRule="auto"/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При распределении предприятий по видам экономической деятельности, начиная с 2023 года</w:t>
      </w:r>
      <w:r>
        <w:rPr>
          <w:sz w:val="28"/>
          <w:szCs w:val="28"/>
        </w:rPr>
        <w:t>:</w:t>
      </w:r>
    </w:p>
    <w:p w:rsidR="00581CF8" w:rsidRDefault="00581CF8" w:rsidP="00D7257E">
      <w:pPr>
        <w:spacing w:line="276" w:lineRule="auto"/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ООО «Индюшкин двор» отнесен к обрабатывающим производствам (ранее относился к предприятиям сельского хозяйства)</w:t>
      </w:r>
      <w:r>
        <w:rPr>
          <w:sz w:val="28"/>
          <w:szCs w:val="28"/>
        </w:rPr>
        <w:t>;</w:t>
      </w:r>
    </w:p>
    <w:p w:rsidR="00581CF8" w:rsidRPr="005864AA" w:rsidRDefault="00581CF8" w:rsidP="00D7257E">
      <w:pPr>
        <w:spacing w:line="276" w:lineRule="auto"/>
        <w:ind w:firstLine="709"/>
        <w:jc w:val="both"/>
        <w:rPr>
          <w:sz w:val="28"/>
          <w:szCs w:val="28"/>
        </w:rPr>
      </w:pPr>
      <w:r w:rsidRPr="00C7533A">
        <w:rPr>
          <w:sz w:val="28"/>
          <w:szCs w:val="28"/>
        </w:rPr>
        <w:t>МАУ «МФЦ»</w:t>
      </w:r>
      <w:r>
        <w:rPr>
          <w:sz w:val="28"/>
          <w:szCs w:val="28"/>
        </w:rPr>
        <w:t xml:space="preserve">, ранее </w:t>
      </w:r>
      <w:r w:rsidRPr="00C7533A">
        <w:rPr>
          <w:sz w:val="28"/>
          <w:szCs w:val="28"/>
        </w:rPr>
        <w:t>относи</w:t>
      </w:r>
      <w:r>
        <w:rPr>
          <w:sz w:val="28"/>
          <w:szCs w:val="28"/>
        </w:rPr>
        <w:t xml:space="preserve">вшееся </w:t>
      </w:r>
      <w:r w:rsidRPr="00C7533A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организациям </w:t>
      </w:r>
      <w:r w:rsidRPr="00C7533A">
        <w:rPr>
          <w:sz w:val="28"/>
          <w:szCs w:val="28"/>
        </w:rPr>
        <w:t>административной деятельности</w:t>
      </w:r>
      <w:r>
        <w:rPr>
          <w:sz w:val="28"/>
          <w:szCs w:val="28"/>
        </w:rPr>
        <w:t xml:space="preserve">, </w:t>
      </w:r>
      <w:r w:rsidRPr="00C7533A">
        <w:rPr>
          <w:sz w:val="28"/>
          <w:szCs w:val="28"/>
        </w:rPr>
        <w:t>отнесено к организациям</w:t>
      </w:r>
      <w:r>
        <w:rPr>
          <w:sz w:val="28"/>
          <w:szCs w:val="28"/>
        </w:rPr>
        <w:t xml:space="preserve"> </w:t>
      </w:r>
      <w:r w:rsidRPr="00C7533A">
        <w:rPr>
          <w:sz w:val="28"/>
          <w:szCs w:val="28"/>
        </w:rPr>
        <w:t>информации и связи.</w:t>
      </w:r>
      <w:r>
        <w:rPr>
          <w:sz w:val="28"/>
          <w:szCs w:val="28"/>
        </w:rPr>
        <w:t xml:space="preserve"> </w:t>
      </w:r>
    </w:p>
    <w:p w:rsidR="009C0A87" w:rsidRDefault="00C13EBC" w:rsidP="00D7257E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влияние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на</w:t>
      </w:r>
      <w:r w:rsidR="00787FF2" w:rsidRPr="007B7A1D">
        <w:rPr>
          <w:sz w:val="28"/>
          <w:szCs w:val="28"/>
        </w:rPr>
        <w:t xml:space="preserve"> формировани</w:t>
      </w:r>
      <w:r w:rsidR="0092348F" w:rsidRPr="007B7A1D">
        <w:rPr>
          <w:sz w:val="28"/>
          <w:szCs w:val="28"/>
        </w:rPr>
        <w:t>е</w:t>
      </w:r>
      <w:r w:rsidR="00787FF2" w:rsidRPr="007B7A1D">
        <w:rPr>
          <w:sz w:val="28"/>
          <w:szCs w:val="28"/>
        </w:rPr>
        <w:t xml:space="preserve"> показателей социально-экономического развития </w:t>
      </w:r>
      <w:r w:rsidR="00072C86">
        <w:rPr>
          <w:sz w:val="28"/>
          <w:szCs w:val="28"/>
        </w:rPr>
        <w:t>Мокрологского сельского поселения</w:t>
      </w:r>
      <w:r w:rsidR="00787FF2" w:rsidRPr="007B7A1D">
        <w:rPr>
          <w:sz w:val="28"/>
          <w:szCs w:val="28"/>
        </w:rPr>
        <w:t xml:space="preserve"> </w:t>
      </w:r>
      <w:r w:rsidR="009836B0">
        <w:rPr>
          <w:sz w:val="28"/>
          <w:szCs w:val="28"/>
        </w:rPr>
        <w:t>за 202</w:t>
      </w:r>
      <w:r w:rsidR="00FC24BD">
        <w:rPr>
          <w:sz w:val="28"/>
          <w:szCs w:val="28"/>
        </w:rPr>
        <w:t>4</w:t>
      </w:r>
      <w:r w:rsidR="009836B0">
        <w:rPr>
          <w:sz w:val="28"/>
          <w:szCs w:val="28"/>
        </w:rPr>
        <w:t xml:space="preserve"> год </w:t>
      </w:r>
      <w:r w:rsidR="0092348F" w:rsidRPr="007B7A1D">
        <w:rPr>
          <w:sz w:val="28"/>
          <w:szCs w:val="28"/>
        </w:rPr>
        <w:t>оказ</w:t>
      </w:r>
      <w:r w:rsidR="009836B0">
        <w:rPr>
          <w:sz w:val="28"/>
          <w:szCs w:val="28"/>
        </w:rPr>
        <w:t>ал</w:t>
      </w:r>
      <w:r w:rsidR="002411BA">
        <w:rPr>
          <w:sz w:val="28"/>
          <w:szCs w:val="28"/>
        </w:rPr>
        <w:t>и</w:t>
      </w:r>
      <w:r w:rsidR="009836B0">
        <w:rPr>
          <w:sz w:val="28"/>
          <w:szCs w:val="28"/>
        </w:rPr>
        <w:t xml:space="preserve"> </w:t>
      </w:r>
      <w:proofErr w:type="spellStart"/>
      <w:r w:rsidR="00B35A71">
        <w:rPr>
          <w:sz w:val="28"/>
          <w:szCs w:val="28"/>
        </w:rPr>
        <w:t>бюджетообразующ</w:t>
      </w:r>
      <w:r w:rsidR="002411BA">
        <w:rPr>
          <w:sz w:val="28"/>
          <w:szCs w:val="28"/>
        </w:rPr>
        <w:t>и</w:t>
      </w:r>
      <w:r w:rsidR="00B35A71">
        <w:rPr>
          <w:sz w:val="28"/>
          <w:szCs w:val="28"/>
        </w:rPr>
        <w:t>е</w:t>
      </w:r>
      <w:proofErr w:type="spellEnd"/>
      <w:r w:rsidR="00B35A71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предприяти</w:t>
      </w:r>
      <w:r w:rsidR="002411BA">
        <w:rPr>
          <w:sz w:val="28"/>
          <w:szCs w:val="28"/>
        </w:rPr>
        <w:t>я</w:t>
      </w:r>
      <w:r w:rsidR="00CE54E8">
        <w:rPr>
          <w:sz w:val="28"/>
          <w:szCs w:val="28"/>
        </w:rPr>
        <w:t xml:space="preserve"> </w:t>
      </w:r>
      <w:r w:rsidR="002411BA">
        <w:rPr>
          <w:sz w:val="28"/>
          <w:szCs w:val="28"/>
        </w:rPr>
        <w:t>ООО</w:t>
      </w:r>
      <w:r w:rsidR="00867EA8" w:rsidRPr="007B7A1D">
        <w:rPr>
          <w:sz w:val="28"/>
          <w:szCs w:val="28"/>
        </w:rPr>
        <w:t xml:space="preserve"> «</w:t>
      </w:r>
      <w:proofErr w:type="spellStart"/>
      <w:r w:rsidR="00FC24BD">
        <w:rPr>
          <w:sz w:val="28"/>
          <w:szCs w:val="28"/>
        </w:rPr>
        <w:t>Маркинский</w:t>
      </w:r>
      <w:proofErr w:type="spellEnd"/>
      <w:r w:rsidR="00FC24BD">
        <w:rPr>
          <w:sz w:val="28"/>
          <w:szCs w:val="28"/>
        </w:rPr>
        <w:t xml:space="preserve"> кирпич</w:t>
      </w:r>
      <w:r w:rsidR="00072C86">
        <w:rPr>
          <w:sz w:val="28"/>
          <w:szCs w:val="28"/>
        </w:rPr>
        <w:t>»</w:t>
      </w:r>
      <w:r w:rsidR="002411BA">
        <w:rPr>
          <w:sz w:val="28"/>
          <w:szCs w:val="28"/>
        </w:rPr>
        <w:t xml:space="preserve"> и ООО «Птицефабрика </w:t>
      </w:r>
      <w:proofErr w:type="spellStart"/>
      <w:r w:rsidR="002411BA">
        <w:rPr>
          <w:sz w:val="28"/>
          <w:szCs w:val="28"/>
        </w:rPr>
        <w:t>Маркинская</w:t>
      </w:r>
      <w:proofErr w:type="spellEnd"/>
      <w:r w:rsidR="002411BA">
        <w:rPr>
          <w:sz w:val="28"/>
          <w:szCs w:val="28"/>
        </w:rPr>
        <w:t>»</w:t>
      </w:r>
      <w:r w:rsidR="00787FF2" w:rsidRPr="007B7A1D">
        <w:rPr>
          <w:sz w:val="28"/>
          <w:szCs w:val="28"/>
        </w:rPr>
        <w:t xml:space="preserve">. </w:t>
      </w:r>
    </w:p>
    <w:p w:rsidR="000A2B4B" w:rsidRDefault="000A2B4B" w:rsidP="00D7257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53CC4">
        <w:rPr>
          <w:sz w:val="28"/>
          <w:szCs w:val="28"/>
        </w:rPr>
        <w:t xml:space="preserve">дной из важнейших тенденций </w:t>
      </w:r>
      <w:r>
        <w:rPr>
          <w:sz w:val="28"/>
          <w:szCs w:val="28"/>
        </w:rPr>
        <w:t xml:space="preserve">развития </w:t>
      </w:r>
      <w:r w:rsidRPr="00A53CC4">
        <w:rPr>
          <w:sz w:val="28"/>
          <w:szCs w:val="28"/>
        </w:rPr>
        <w:t xml:space="preserve">экономики </w:t>
      </w:r>
      <w:r>
        <w:rPr>
          <w:sz w:val="28"/>
          <w:szCs w:val="28"/>
        </w:rPr>
        <w:t xml:space="preserve">поселения </w:t>
      </w:r>
      <w:r w:rsidRPr="00A53CC4">
        <w:rPr>
          <w:sz w:val="28"/>
          <w:szCs w:val="28"/>
        </w:rPr>
        <w:t>является высокая потребность в квалифицированных кадрах</w:t>
      </w:r>
      <w:r>
        <w:rPr>
          <w:sz w:val="28"/>
          <w:szCs w:val="28"/>
        </w:rPr>
        <w:t xml:space="preserve">, </w:t>
      </w:r>
      <w:r w:rsidRPr="00A53CC4">
        <w:rPr>
          <w:sz w:val="28"/>
          <w:szCs w:val="28"/>
        </w:rPr>
        <w:t>предложения работодателей многократно превышают количество безработных. Следствием возросшей конкуренции становится повышение уровня заработной платы.</w:t>
      </w:r>
    </w:p>
    <w:p w:rsidR="000A2B4B" w:rsidRDefault="000A2B4B" w:rsidP="00D7257E">
      <w:pPr>
        <w:spacing w:line="276" w:lineRule="auto"/>
        <w:ind w:firstLine="709"/>
        <w:jc w:val="both"/>
        <w:rPr>
          <w:sz w:val="28"/>
          <w:szCs w:val="28"/>
        </w:rPr>
      </w:pPr>
      <w:r w:rsidRPr="00271C99">
        <w:rPr>
          <w:i/>
          <w:sz w:val="28"/>
          <w:szCs w:val="28"/>
        </w:rPr>
        <w:t>Среднемесячная</w:t>
      </w:r>
      <w:r w:rsidRPr="00C438EA">
        <w:rPr>
          <w:i/>
          <w:sz w:val="28"/>
          <w:szCs w:val="28"/>
        </w:rPr>
        <w:t xml:space="preserve">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r>
        <w:rPr>
          <w:sz w:val="28"/>
          <w:szCs w:val="28"/>
        </w:rPr>
        <w:t xml:space="preserve">Мокрологского сельского поселения </w:t>
      </w:r>
      <w:r w:rsidRPr="00C438EA">
        <w:rPr>
          <w:i/>
          <w:sz w:val="28"/>
          <w:szCs w:val="28"/>
        </w:rPr>
        <w:t>за 202</w:t>
      </w:r>
      <w:r>
        <w:rPr>
          <w:i/>
          <w:sz w:val="28"/>
          <w:szCs w:val="28"/>
        </w:rPr>
        <w:t>4</w:t>
      </w:r>
      <w:r w:rsidRPr="00C438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выросла на </w:t>
      </w:r>
      <w:r w:rsidR="0046108D">
        <w:rPr>
          <w:sz w:val="28"/>
          <w:szCs w:val="28"/>
        </w:rPr>
        <w:t>25</w:t>
      </w:r>
      <w:r>
        <w:rPr>
          <w:sz w:val="28"/>
          <w:szCs w:val="28"/>
        </w:rPr>
        <w:t xml:space="preserve"> % и </w:t>
      </w:r>
      <w:r w:rsidRPr="00C438EA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50140,</w:t>
      </w:r>
      <w:r w:rsidR="002411BA">
        <w:rPr>
          <w:sz w:val="28"/>
          <w:szCs w:val="28"/>
        </w:rPr>
        <w:t>8</w:t>
      </w:r>
      <w:r w:rsidRPr="00C438EA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</w:t>
      </w:r>
    </w:p>
    <w:p w:rsidR="000A2B4B" w:rsidRDefault="000A2B4B" w:rsidP="00D7257E">
      <w:pPr>
        <w:spacing w:line="276" w:lineRule="auto"/>
        <w:ind w:firstLine="709"/>
        <w:jc w:val="both"/>
        <w:rPr>
          <w:sz w:val="28"/>
          <w:szCs w:val="28"/>
        </w:rPr>
      </w:pPr>
      <w:r w:rsidRPr="0072544A">
        <w:rPr>
          <w:i/>
          <w:sz w:val="28"/>
          <w:szCs w:val="28"/>
        </w:rPr>
        <w:t>Среднесписочная численность</w:t>
      </w:r>
      <w:r w:rsidRPr="0072544A">
        <w:rPr>
          <w:sz w:val="28"/>
          <w:szCs w:val="28"/>
        </w:rPr>
        <w:t xml:space="preserve"> </w:t>
      </w:r>
      <w:r w:rsidRPr="0072544A">
        <w:rPr>
          <w:i/>
          <w:sz w:val="28"/>
          <w:szCs w:val="28"/>
        </w:rPr>
        <w:t>работников</w:t>
      </w:r>
      <w:r w:rsidRPr="0072544A">
        <w:rPr>
          <w:sz w:val="28"/>
          <w:szCs w:val="28"/>
        </w:rPr>
        <w:t xml:space="preserve"> снизилась на </w:t>
      </w:r>
      <w:r>
        <w:rPr>
          <w:sz w:val="28"/>
          <w:szCs w:val="28"/>
        </w:rPr>
        <w:t>67</w:t>
      </w:r>
      <w:r w:rsidRPr="0072544A">
        <w:rPr>
          <w:sz w:val="28"/>
          <w:szCs w:val="28"/>
        </w:rPr>
        <w:t xml:space="preserve"> человек (на 1</w:t>
      </w:r>
      <w:r w:rsidR="002411BA">
        <w:rPr>
          <w:sz w:val="28"/>
          <w:szCs w:val="28"/>
        </w:rPr>
        <w:t>3</w:t>
      </w:r>
      <w:r w:rsidRPr="0072544A">
        <w:rPr>
          <w:sz w:val="28"/>
          <w:szCs w:val="28"/>
        </w:rPr>
        <w:t>,</w:t>
      </w:r>
      <w:r w:rsidR="002411BA">
        <w:rPr>
          <w:sz w:val="28"/>
          <w:szCs w:val="28"/>
        </w:rPr>
        <w:t>8</w:t>
      </w:r>
      <w:r w:rsidRPr="0072544A">
        <w:rPr>
          <w:sz w:val="28"/>
          <w:szCs w:val="28"/>
        </w:rPr>
        <w:t xml:space="preserve"> %) и составила </w:t>
      </w:r>
      <w:r>
        <w:rPr>
          <w:sz w:val="28"/>
          <w:szCs w:val="28"/>
        </w:rPr>
        <w:t>420</w:t>
      </w:r>
      <w:r w:rsidRPr="0072544A">
        <w:rPr>
          <w:sz w:val="28"/>
          <w:szCs w:val="28"/>
        </w:rPr>
        <w:t xml:space="preserve"> человек. </w:t>
      </w:r>
    </w:p>
    <w:p w:rsidR="000A2B4B" w:rsidRDefault="002411BA" w:rsidP="00D7257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значительное с</w:t>
      </w:r>
      <w:r w:rsidR="000A2B4B" w:rsidRPr="00144C9D">
        <w:rPr>
          <w:sz w:val="28"/>
          <w:szCs w:val="28"/>
        </w:rPr>
        <w:t>нижение отмечается</w:t>
      </w:r>
      <w:r>
        <w:rPr>
          <w:sz w:val="28"/>
          <w:szCs w:val="28"/>
        </w:rPr>
        <w:t xml:space="preserve"> в торговле (на 20 человек) и </w:t>
      </w:r>
      <w:r w:rsidR="000A2B4B" w:rsidRPr="00144C9D">
        <w:rPr>
          <w:sz w:val="28"/>
          <w:szCs w:val="28"/>
        </w:rPr>
        <w:t>в сельском хозяйстве</w:t>
      </w:r>
      <w:r>
        <w:rPr>
          <w:sz w:val="28"/>
          <w:szCs w:val="28"/>
        </w:rPr>
        <w:t xml:space="preserve"> (</w:t>
      </w:r>
      <w:r w:rsidR="000A2B4B" w:rsidRPr="00144C9D">
        <w:rPr>
          <w:sz w:val="28"/>
          <w:szCs w:val="28"/>
        </w:rPr>
        <w:t xml:space="preserve">ООО «Птицефабрика </w:t>
      </w:r>
      <w:proofErr w:type="spellStart"/>
      <w:r w:rsidR="000A2B4B" w:rsidRPr="00144C9D">
        <w:rPr>
          <w:sz w:val="28"/>
          <w:szCs w:val="28"/>
        </w:rPr>
        <w:t>Маркинская</w:t>
      </w:r>
      <w:proofErr w:type="spellEnd"/>
      <w:r w:rsidR="000A2B4B" w:rsidRPr="00144C9D">
        <w:rPr>
          <w:sz w:val="28"/>
          <w:szCs w:val="28"/>
        </w:rPr>
        <w:t>»</w:t>
      </w:r>
      <w:r>
        <w:rPr>
          <w:sz w:val="28"/>
          <w:szCs w:val="28"/>
        </w:rPr>
        <w:t xml:space="preserve">) - </w:t>
      </w:r>
      <w:r w:rsidR="000A2B4B" w:rsidRPr="00144C9D">
        <w:rPr>
          <w:sz w:val="28"/>
          <w:szCs w:val="28"/>
        </w:rPr>
        <w:t xml:space="preserve"> на 1</w:t>
      </w:r>
      <w:r>
        <w:rPr>
          <w:sz w:val="28"/>
          <w:szCs w:val="28"/>
        </w:rPr>
        <w:t>6</w:t>
      </w:r>
      <w:r w:rsidR="000A2B4B" w:rsidRPr="00144C9D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0A2B4B" w:rsidRPr="002411BA" w:rsidRDefault="00575398" w:rsidP="00D7257E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6D7015">
        <w:rPr>
          <w:sz w:val="28"/>
          <w:szCs w:val="28"/>
        </w:rPr>
        <w:t xml:space="preserve">По итогам работы </w:t>
      </w:r>
      <w:r w:rsidRPr="006D7015">
        <w:rPr>
          <w:i/>
          <w:sz w:val="28"/>
          <w:szCs w:val="28"/>
        </w:rPr>
        <w:t>за январь-февраль 2025 года</w:t>
      </w:r>
      <w:r w:rsidRPr="006D7015">
        <w:rPr>
          <w:sz w:val="28"/>
          <w:szCs w:val="28"/>
        </w:rPr>
        <w:t xml:space="preserve"> среднесписочная численность работников по полному кругу предприятий Мокрологского сельского поселения составила 412 человек (</w:t>
      </w:r>
      <w:r w:rsidR="009B3375" w:rsidRPr="006D7015">
        <w:rPr>
          <w:sz w:val="28"/>
          <w:szCs w:val="28"/>
        </w:rPr>
        <w:t>снижение на</w:t>
      </w:r>
      <w:r w:rsidRPr="006D7015">
        <w:rPr>
          <w:sz w:val="28"/>
          <w:szCs w:val="28"/>
        </w:rPr>
        <w:t xml:space="preserve"> </w:t>
      </w:r>
      <w:r w:rsidR="006D7015" w:rsidRPr="006D7015">
        <w:rPr>
          <w:sz w:val="28"/>
          <w:szCs w:val="28"/>
        </w:rPr>
        <w:t>60</w:t>
      </w:r>
      <w:r w:rsidRPr="006D7015">
        <w:rPr>
          <w:sz w:val="28"/>
          <w:szCs w:val="28"/>
        </w:rPr>
        <w:t xml:space="preserve"> человек), с</w:t>
      </w:r>
      <w:r w:rsidRPr="006D7015">
        <w:rPr>
          <w:i/>
          <w:sz w:val="28"/>
          <w:szCs w:val="28"/>
        </w:rPr>
        <w:t>реднемесячная заработная плата</w:t>
      </w:r>
      <w:r w:rsidRPr="006D7015">
        <w:rPr>
          <w:sz w:val="28"/>
          <w:szCs w:val="28"/>
        </w:rPr>
        <w:t xml:space="preserve"> -  53140</w:t>
      </w:r>
      <w:r w:rsidR="006D7015" w:rsidRPr="006D7015">
        <w:rPr>
          <w:sz w:val="28"/>
          <w:szCs w:val="28"/>
        </w:rPr>
        <w:t>,2</w:t>
      </w:r>
      <w:r w:rsidRPr="006D7015">
        <w:rPr>
          <w:sz w:val="28"/>
          <w:szCs w:val="28"/>
        </w:rPr>
        <w:t xml:space="preserve"> рублей, темп роста – 114,</w:t>
      </w:r>
      <w:r w:rsidR="006D7015" w:rsidRPr="006D7015">
        <w:rPr>
          <w:sz w:val="28"/>
          <w:szCs w:val="28"/>
        </w:rPr>
        <w:t>9</w:t>
      </w:r>
      <w:r w:rsidRPr="006D7015">
        <w:rPr>
          <w:sz w:val="28"/>
          <w:szCs w:val="28"/>
        </w:rPr>
        <w:t xml:space="preserve"> %.</w:t>
      </w:r>
    </w:p>
    <w:p w:rsidR="00575398" w:rsidRDefault="00575398" w:rsidP="00D7257E">
      <w:pPr>
        <w:spacing w:before="120" w:after="120" w:line="276" w:lineRule="auto"/>
        <w:ind w:firstLine="720"/>
        <w:jc w:val="both"/>
        <w:rPr>
          <w:sz w:val="28"/>
          <w:szCs w:val="28"/>
        </w:rPr>
      </w:pPr>
      <w:r w:rsidRPr="006D7015">
        <w:rPr>
          <w:sz w:val="28"/>
          <w:szCs w:val="28"/>
        </w:rPr>
        <w:t xml:space="preserve">Оценка среднесписочной численности, среднемесячной заработной платы по полному кругу предприятий Мокрологского сельского поселения за 2025 год, прогноз на плановый период  произведены с учетом сложившейся динамики за январь-февраль текущего года и перспектив развития предприятий. </w:t>
      </w:r>
    </w:p>
    <w:p w:rsidR="006B5271" w:rsidRPr="006B5271" w:rsidRDefault="006B5271" w:rsidP="006630AB">
      <w:pPr>
        <w:spacing w:line="276" w:lineRule="auto"/>
        <w:ind w:firstLine="720"/>
        <w:jc w:val="both"/>
        <w:rPr>
          <w:sz w:val="28"/>
          <w:szCs w:val="28"/>
        </w:rPr>
      </w:pPr>
      <w:r w:rsidRPr="006B5271">
        <w:rPr>
          <w:sz w:val="28"/>
          <w:szCs w:val="28"/>
        </w:rPr>
        <w:lastRenderedPageBreak/>
        <w:t xml:space="preserve">При формировании показателей по заработной плате учтено: </w:t>
      </w:r>
    </w:p>
    <w:p w:rsidR="006B5271" w:rsidRDefault="006B5271" w:rsidP="006630A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5317">
        <w:rPr>
          <w:sz w:val="28"/>
          <w:szCs w:val="28"/>
        </w:rPr>
        <w:t xml:space="preserve">ля целевых категорий работников бюджетной сферы </w:t>
      </w:r>
      <w:r>
        <w:rPr>
          <w:sz w:val="28"/>
          <w:szCs w:val="28"/>
        </w:rPr>
        <w:t>-</w:t>
      </w:r>
      <w:r w:rsidRPr="005E5317">
        <w:rPr>
          <w:sz w:val="28"/>
          <w:szCs w:val="28"/>
        </w:rPr>
        <w:t xml:space="preserve"> выполнение установленных показателей соотношения среднемесячной заработной платы к прогнозным значениям дохода от трудовой деятельности</w:t>
      </w:r>
      <w:r>
        <w:rPr>
          <w:sz w:val="28"/>
          <w:szCs w:val="28"/>
        </w:rPr>
        <w:t>;</w:t>
      </w:r>
    </w:p>
    <w:p w:rsidR="006B5271" w:rsidRDefault="006B5271" w:rsidP="006630AB">
      <w:pPr>
        <w:spacing w:line="276" w:lineRule="auto"/>
        <w:ind w:firstLine="720"/>
        <w:jc w:val="both"/>
        <w:rPr>
          <w:sz w:val="28"/>
          <w:szCs w:val="28"/>
        </w:rPr>
      </w:pPr>
      <w:r w:rsidRPr="005E5317">
        <w:rPr>
          <w:sz w:val="28"/>
          <w:szCs w:val="28"/>
        </w:rPr>
        <w:t>в отношении прочих категорий работников бюджетной сферы</w:t>
      </w:r>
      <w:r>
        <w:rPr>
          <w:sz w:val="28"/>
          <w:szCs w:val="28"/>
        </w:rPr>
        <w:t xml:space="preserve"> - </w:t>
      </w:r>
      <w:r w:rsidRPr="005E5317">
        <w:rPr>
          <w:sz w:val="28"/>
          <w:szCs w:val="28"/>
        </w:rPr>
        <w:t>проведение ежегодной индексации заработной платы с учетом роста потребительских цен.</w:t>
      </w:r>
    </w:p>
    <w:p w:rsidR="000A2B4B" w:rsidRDefault="000A2B4B" w:rsidP="00C6079F">
      <w:pPr>
        <w:spacing w:before="120" w:line="276" w:lineRule="auto"/>
        <w:ind w:firstLine="709"/>
        <w:jc w:val="both"/>
        <w:rPr>
          <w:i/>
          <w:sz w:val="28"/>
          <w:szCs w:val="28"/>
        </w:rPr>
      </w:pPr>
    </w:p>
    <w:p w:rsidR="002B7F8F" w:rsidRPr="00C438EA" w:rsidRDefault="002B7F8F" w:rsidP="006B27B0">
      <w:pPr>
        <w:ind w:firstLine="720"/>
        <w:jc w:val="both"/>
        <w:rPr>
          <w:color w:val="FF0000"/>
          <w:sz w:val="28"/>
          <w:szCs w:val="28"/>
        </w:rPr>
      </w:pPr>
    </w:p>
    <w:p w:rsidR="00DC7D12" w:rsidRDefault="00DC7D12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B27B0" w:rsidRDefault="00DC7D12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Мокрологского сельского поселения</w:t>
      </w:r>
      <w:r w:rsidR="006B27B0" w:rsidRPr="002B6C2A">
        <w:rPr>
          <w:sz w:val="28"/>
          <w:szCs w:val="28"/>
        </w:rPr>
        <w:t xml:space="preserve">           </w:t>
      </w:r>
      <w:r w:rsidR="002B7F8F">
        <w:rPr>
          <w:sz w:val="28"/>
          <w:szCs w:val="28"/>
        </w:rPr>
        <w:t xml:space="preserve">     </w:t>
      </w:r>
      <w:r w:rsidR="006B5271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Г.В.</w:t>
      </w:r>
      <w:r w:rsidR="006B5271">
        <w:rPr>
          <w:sz w:val="28"/>
          <w:szCs w:val="28"/>
        </w:rPr>
        <w:t xml:space="preserve"> </w:t>
      </w:r>
      <w:r>
        <w:rPr>
          <w:sz w:val="28"/>
          <w:szCs w:val="28"/>
        </w:rPr>
        <w:t>Кочин</w:t>
      </w:r>
    </w:p>
    <w:p w:rsidR="000F5A9D" w:rsidRDefault="000F5A9D" w:rsidP="000F5A9D">
      <w:pPr>
        <w:rPr>
          <w:sz w:val="16"/>
          <w:szCs w:val="16"/>
        </w:rPr>
      </w:pPr>
    </w:p>
    <w:sectPr w:rsidR="000F5A9D" w:rsidSect="00AA45D3">
      <w:pgSz w:w="11906" w:h="16838"/>
      <w:pgMar w:top="567" w:right="85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2C86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A2B4B"/>
    <w:rsid w:val="000B2FEE"/>
    <w:rsid w:val="000B3F95"/>
    <w:rsid w:val="000B64DC"/>
    <w:rsid w:val="000B6C0F"/>
    <w:rsid w:val="000C0D64"/>
    <w:rsid w:val="000C0E72"/>
    <w:rsid w:val="000C526B"/>
    <w:rsid w:val="000D3EFF"/>
    <w:rsid w:val="000D5E6A"/>
    <w:rsid w:val="000E4281"/>
    <w:rsid w:val="000F05F9"/>
    <w:rsid w:val="000F2AB4"/>
    <w:rsid w:val="000F376F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4853"/>
    <w:rsid w:val="00125483"/>
    <w:rsid w:val="00125D89"/>
    <w:rsid w:val="00126668"/>
    <w:rsid w:val="001352E5"/>
    <w:rsid w:val="001357A4"/>
    <w:rsid w:val="00135A83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D098C"/>
    <w:rsid w:val="001D3B74"/>
    <w:rsid w:val="001D4FD5"/>
    <w:rsid w:val="001D54CA"/>
    <w:rsid w:val="001D6461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11BA"/>
    <w:rsid w:val="00247919"/>
    <w:rsid w:val="002500AC"/>
    <w:rsid w:val="00254F10"/>
    <w:rsid w:val="00255CBA"/>
    <w:rsid w:val="00255F35"/>
    <w:rsid w:val="00256EAE"/>
    <w:rsid w:val="002605CB"/>
    <w:rsid w:val="002605DD"/>
    <w:rsid w:val="002621F7"/>
    <w:rsid w:val="002635C6"/>
    <w:rsid w:val="002642AE"/>
    <w:rsid w:val="002654D2"/>
    <w:rsid w:val="00270ACD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230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108D"/>
    <w:rsid w:val="00462413"/>
    <w:rsid w:val="004670A9"/>
    <w:rsid w:val="004678B3"/>
    <w:rsid w:val="00467B49"/>
    <w:rsid w:val="00470BF8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5398"/>
    <w:rsid w:val="005768FB"/>
    <w:rsid w:val="0057706D"/>
    <w:rsid w:val="005778BC"/>
    <w:rsid w:val="00581CF8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3CCC"/>
    <w:rsid w:val="005C5B2F"/>
    <w:rsid w:val="005C7D79"/>
    <w:rsid w:val="005D2417"/>
    <w:rsid w:val="005D4241"/>
    <w:rsid w:val="005D54FD"/>
    <w:rsid w:val="005E1263"/>
    <w:rsid w:val="005E2B3B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21429"/>
    <w:rsid w:val="00622255"/>
    <w:rsid w:val="006253CA"/>
    <w:rsid w:val="006315DF"/>
    <w:rsid w:val="00631C75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42CB"/>
    <w:rsid w:val="006606C3"/>
    <w:rsid w:val="00661CB2"/>
    <w:rsid w:val="006629DF"/>
    <w:rsid w:val="006630AB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84D"/>
    <w:rsid w:val="00682AA3"/>
    <w:rsid w:val="006831BB"/>
    <w:rsid w:val="00690B96"/>
    <w:rsid w:val="006948AC"/>
    <w:rsid w:val="006A284F"/>
    <w:rsid w:val="006A4D4C"/>
    <w:rsid w:val="006A564E"/>
    <w:rsid w:val="006B1950"/>
    <w:rsid w:val="006B27B0"/>
    <w:rsid w:val="006B3FC4"/>
    <w:rsid w:val="006B4FF6"/>
    <w:rsid w:val="006B5271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015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502"/>
    <w:rsid w:val="0072666D"/>
    <w:rsid w:val="00726CD2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35B1"/>
    <w:rsid w:val="00764D78"/>
    <w:rsid w:val="007704BC"/>
    <w:rsid w:val="007721A4"/>
    <w:rsid w:val="007758D4"/>
    <w:rsid w:val="00777869"/>
    <w:rsid w:val="007807E8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6BDC"/>
    <w:rsid w:val="007B75DC"/>
    <w:rsid w:val="007B7A1D"/>
    <w:rsid w:val="007C060E"/>
    <w:rsid w:val="007D1CF5"/>
    <w:rsid w:val="007D37C2"/>
    <w:rsid w:val="007D5B9B"/>
    <w:rsid w:val="007D6951"/>
    <w:rsid w:val="007E040D"/>
    <w:rsid w:val="007E1564"/>
    <w:rsid w:val="007E1CA2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3921"/>
    <w:rsid w:val="00824C18"/>
    <w:rsid w:val="00827B0D"/>
    <w:rsid w:val="00830C66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551F"/>
    <w:rsid w:val="008D63FB"/>
    <w:rsid w:val="008E1710"/>
    <w:rsid w:val="008E2ED3"/>
    <w:rsid w:val="008E4BDB"/>
    <w:rsid w:val="008E5BF8"/>
    <w:rsid w:val="008E699C"/>
    <w:rsid w:val="008F31AB"/>
    <w:rsid w:val="008F74C3"/>
    <w:rsid w:val="0090220F"/>
    <w:rsid w:val="00904A55"/>
    <w:rsid w:val="0091133F"/>
    <w:rsid w:val="00915680"/>
    <w:rsid w:val="00917297"/>
    <w:rsid w:val="00921494"/>
    <w:rsid w:val="00921760"/>
    <w:rsid w:val="0092348F"/>
    <w:rsid w:val="00924E9E"/>
    <w:rsid w:val="00926E24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72E39"/>
    <w:rsid w:val="00976510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375"/>
    <w:rsid w:val="009B36C6"/>
    <w:rsid w:val="009B528E"/>
    <w:rsid w:val="009C0A87"/>
    <w:rsid w:val="009C3A5A"/>
    <w:rsid w:val="009C48B8"/>
    <w:rsid w:val="009C66A5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353BF"/>
    <w:rsid w:val="00A42007"/>
    <w:rsid w:val="00A450B3"/>
    <w:rsid w:val="00A46060"/>
    <w:rsid w:val="00A50709"/>
    <w:rsid w:val="00A524AE"/>
    <w:rsid w:val="00A533F3"/>
    <w:rsid w:val="00A61149"/>
    <w:rsid w:val="00A67DE6"/>
    <w:rsid w:val="00A71698"/>
    <w:rsid w:val="00A74329"/>
    <w:rsid w:val="00A74FC5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2DC8"/>
    <w:rsid w:val="00C661C7"/>
    <w:rsid w:val="00C675D4"/>
    <w:rsid w:val="00C73285"/>
    <w:rsid w:val="00C75F31"/>
    <w:rsid w:val="00C8456B"/>
    <w:rsid w:val="00C876F6"/>
    <w:rsid w:val="00C9169A"/>
    <w:rsid w:val="00C92B7C"/>
    <w:rsid w:val="00C92FF4"/>
    <w:rsid w:val="00C93A49"/>
    <w:rsid w:val="00CA0F34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30A2D"/>
    <w:rsid w:val="00D30B3E"/>
    <w:rsid w:val="00D310A1"/>
    <w:rsid w:val="00D311DC"/>
    <w:rsid w:val="00D31632"/>
    <w:rsid w:val="00D42280"/>
    <w:rsid w:val="00D521C3"/>
    <w:rsid w:val="00D54C0F"/>
    <w:rsid w:val="00D62524"/>
    <w:rsid w:val="00D675F5"/>
    <w:rsid w:val="00D70F7B"/>
    <w:rsid w:val="00D71B75"/>
    <w:rsid w:val="00D71FC0"/>
    <w:rsid w:val="00D7257E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D12"/>
    <w:rsid w:val="00DC7EF8"/>
    <w:rsid w:val="00DD0F6B"/>
    <w:rsid w:val="00DD17A6"/>
    <w:rsid w:val="00DD1AE0"/>
    <w:rsid w:val="00DD37B8"/>
    <w:rsid w:val="00DD557D"/>
    <w:rsid w:val="00DD6895"/>
    <w:rsid w:val="00DE0321"/>
    <w:rsid w:val="00DE0D39"/>
    <w:rsid w:val="00DE331F"/>
    <w:rsid w:val="00DE4C4D"/>
    <w:rsid w:val="00DF08F3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7A1F"/>
    <w:rsid w:val="00EE616E"/>
    <w:rsid w:val="00EE7D20"/>
    <w:rsid w:val="00EE7F1B"/>
    <w:rsid w:val="00EF110F"/>
    <w:rsid w:val="00EF1AB5"/>
    <w:rsid w:val="00EF4A3E"/>
    <w:rsid w:val="00F001F8"/>
    <w:rsid w:val="00F01F20"/>
    <w:rsid w:val="00F0521D"/>
    <w:rsid w:val="00F07868"/>
    <w:rsid w:val="00F12322"/>
    <w:rsid w:val="00F144EE"/>
    <w:rsid w:val="00F152E6"/>
    <w:rsid w:val="00F17296"/>
    <w:rsid w:val="00F25050"/>
    <w:rsid w:val="00F25F64"/>
    <w:rsid w:val="00F2759D"/>
    <w:rsid w:val="00F33DA5"/>
    <w:rsid w:val="00F34B8F"/>
    <w:rsid w:val="00F41A23"/>
    <w:rsid w:val="00F42D54"/>
    <w:rsid w:val="00F43371"/>
    <w:rsid w:val="00F43BD8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24BD"/>
    <w:rsid w:val="00FC34BE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246906-881A-4C05-A637-3F0CBC98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Пользователь Windows</cp:lastModifiedBy>
  <cp:revision>2</cp:revision>
  <cp:lastPrinted>2022-06-02T07:55:00Z</cp:lastPrinted>
  <dcterms:created xsi:type="dcterms:W3CDTF">2025-06-24T12:55:00Z</dcterms:created>
  <dcterms:modified xsi:type="dcterms:W3CDTF">2025-06-24T12:55:00Z</dcterms:modified>
</cp:coreProperties>
</file>